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F48" w:rsidRPr="00362F48" w:rsidRDefault="00362F48" w:rsidP="00362F48">
      <w:pPr>
        <w:widowControl w:val="0"/>
        <w:tabs>
          <w:tab w:val="left" w:pos="9923"/>
        </w:tabs>
        <w:suppressAutoHyphens/>
        <w:spacing w:before="0" w:beforeAutospacing="0" w:after="0" w:afterAutospacing="0"/>
        <w:jc w:val="center"/>
        <w:rPr>
          <w:rFonts w:ascii="Times New Roman" w:eastAsia="SimSun" w:hAnsi="Times New Roman" w:cs="Mangal"/>
          <w:b/>
          <w:caps/>
          <w:kern w:val="28"/>
          <w:sz w:val="16"/>
          <w:szCs w:val="16"/>
          <w:lang w:val="ru-RU" w:eastAsia="hi-IN" w:bidi="hi-IN"/>
        </w:rPr>
      </w:pPr>
      <w:proofErr w:type="gramStart"/>
      <w:r w:rsidRPr="00362F48">
        <w:rPr>
          <w:rFonts w:ascii="Times New Roman" w:eastAsia="SimSun" w:hAnsi="Times New Roman" w:cs="Mangal"/>
          <w:b/>
          <w:caps/>
          <w:kern w:val="28"/>
          <w:sz w:val="16"/>
          <w:szCs w:val="16"/>
          <w:lang w:val="ru-RU" w:eastAsia="hi-IN" w:bidi="hi-IN"/>
        </w:rPr>
        <w:t>муниципальное  бюджетное</w:t>
      </w:r>
      <w:proofErr w:type="gramEnd"/>
      <w:r w:rsidRPr="00362F48">
        <w:rPr>
          <w:rFonts w:ascii="Times New Roman" w:eastAsia="SimSun" w:hAnsi="Times New Roman" w:cs="Mangal"/>
          <w:b/>
          <w:caps/>
          <w:kern w:val="28"/>
          <w:sz w:val="16"/>
          <w:szCs w:val="16"/>
          <w:lang w:val="ru-RU" w:eastAsia="hi-IN" w:bidi="hi-IN"/>
        </w:rPr>
        <w:t xml:space="preserve"> дошкольное образовательное учреждение </w:t>
      </w:r>
    </w:p>
    <w:p w:rsidR="00362F48" w:rsidRPr="00362F48" w:rsidRDefault="00362F48" w:rsidP="00362F48">
      <w:pPr>
        <w:widowControl w:val="0"/>
        <w:tabs>
          <w:tab w:val="left" w:pos="9923"/>
        </w:tabs>
        <w:suppressAutoHyphens/>
        <w:spacing w:before="0" w:beforeAutospacing="0" w:after="0" w:afterAutospacing="0"/>
        <w:jc w:val="center"/>
        <w:rPr>
          <w:rFonts w:ascii="Times New Roman" w:eastAsia="SimSun" w:hAnsi="Times New Roman" w:cs="Mangal"/>
          <w:b/>
          <w:caps/>
          <w:kern w:val="28"/>
          <w:sz w:val="16"/>
          <w:szCs w:val="16"/>
          <w:lang w:val="ru-RU" w:eastAsia="hi-IN" w:bidi="hi-IN"/>
        </w:rPr>
      </w:pPr>
      <w:r w:rsidRPr="00362F48">
        <w:rPr>
          <w:rFonts w:ascii="Times New Roman" w:eastAsia="SimSun" w:hAnsi="Times New Roman" w:cs="Mangal"/>
          <w:b/>
          <w:caps/>
          <w:kern w:val="28"/>
          <w:sz w:val="16"/>
          <w:szCs w:val="16"/>
          <w:lang w:val="ru-RU" w:eastAsia="hi-IN" w:bidi="hi-IN"/>
        </w:rPr>
        <w:t xml:space="preserve">«ясли-сад комбинированного типа № </w:t>
      </w:r>
      <w:proofErr w:type="gramStart"/>
      <w:r w:rsidRPr="00362F48">
        <w:rPr>
          <w:rFonts w:ascii="Times New Roman" w:eastAsia="SimSun" w:hAnsi="Times New Roman" w:cs="Mangal"/>
          <w:b/>
          <w:caps/>
          <w:kern w:val="28"/>
          <w:sz w:val="16"/>
          <w:szCs w:val="16"/>
          <w:lang w:val="ru-RU" w:eastAsia="hi-IN" w:bidi="hi-IN"/>
        </w:rPr>
        <w:t>314  города</w:t>
      </w:r>
      <w:proofErr w:type="gramEnd"/>
      <w:r w:rsidRPr="00362F48">
        <w:rPr>
          <w:rFonts w:ascii="Times New Roman" w:eastAsia="SimSun" w:hAnsi="Times New Roman" w:cs="Mangal"/>
          <w:b/>
          <w:caps/>
          <w:kern w:val="28"/>
          <w:sz w:val="16"/>
          <w:szCs w:val="16"/>
          <w:lang w:val="ru-RU" w:eastAsia="hi-IN" w:bidi="hi-IN"/>
        </w:rPr>
        <w:t xml:space="preserve"> Донецка»</w:t>
      </w:r>
    </w:p>
    <w:p w:rsidR="00583D44" w:rsidRPr="00362F48" w:rsidRDefault="00583D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70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6"/>
        <w:gridCol w:w="6171"/>
      </w:tblGrid>
      <w:tr w:rsidR="00583D44" w:rsidRPr="00195C5A" w:rsidTr="00ED740C"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D44" w:rsidRPr="00ED740C" w:rsidRDefault="00144D6D" w:rsidP="00362F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F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62F48">
              <w:rPr>
                <w:lang w:val="ru-RU"/>
              </w:rPr>
              <w:br/>
            </w:r>
            <w:r w:rsidRPr="00362F48">
              <w:rPr>
                <w:lang w:val="ru-RU"/>
              </w:rPr>
              <w:br/>
            </w:r>
            <w:r w:rsidRPr="0036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362F48">
              <w:rPr>
                <w:lang w:val="ru-RU"/>
              </w:rPr>
              <w:br/>
            </w:r>
            <w:r w:rsidRPr="0036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36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«ЯСЛИ-САД №314</w:t>
            </w:r>
            <w:r w:rsidR="00ED74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Г.ДОНЕЦКА»</w:t>
            </w:r>
            <w:r w:rsidRPr="00362F48">
              <w:rPr>
                <w:lang w:val="ru-RU"/>
              </w:rPr>
              <w:br/>
            </w:r>
            <w:r w:rsidRPr="0036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D74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28.08</w:t>
            </w:r>
            <w:r w:rsidRPr="0036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D74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6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3D44" w:rsidRPr="00362F48" w:rsidRDefault="00ED740C" w:rsidP="00ED740C">
            <w:pPr>
              <w:ind w:left="924" w:hanging="924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362F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</w:t>
            </w:r>
            <w:r w:rsidR="00144D6D" w:rsidRPr="00362F4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="00144D6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44D6D" w:rsidRPr="00362F48">
              <w:rPr>
                <w:lang w:val="ru-RU"/>
              </w:rPr>
              <w:br/>
            </w:r>
            <w:r w:rsidR="00144D6D" w:rsidRPr="00362F48">
              <w:rPr>
                <w:lang w:val="ru-RU"/>
              </w:rPr>
              <w:br/>
            </w:r>
            <w:r w:rsidR="00144D6D" w:rsidRPr="0036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«ЯСЛИ-САД №314 Г.ДОНЕЦКА»</w:t>
            </w:r>
            <w:r w:rsidR="00144D6D" w:rsidRPr="00362F48">
              <w:rPr>
                <w:lang w:val="ru-RU"/>
              </w:rPr>
              <w:br/>
            </w:r>
            <w:r w:rsidR="00144D6D" w:rsidRPr="0036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144D6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28.08</w:t>
            </w:r>
            <w:r w:rsidR="00144D6D" w:rsidRPr="0036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 №</w:t>
            </w:r>
            <w:r w:rsidR="00144D6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51</w:t>
            </w:r>
          </w:p>
        </w:tc>
      </w:tr>
    </w:tbl>
    <w:p w:rsidR="00583D44" w:rsidRPr="00362F48" w:rsidRDefault="00583D44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3D44" w:rsidRPr="00362F48" w:rsidRDefault="00ED740C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</w:t>
      </w:r>
      <w:r w:rsidR="00144D6D" w:rsidRPr="00362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приема в</w:t>
      </w:r>
      <w:r w:rsidR="00144D6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="00144D6D" w:rsidRPr="00362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ЯСЛИ-САД №314 Г.ДОНЕЦКА»</w:t>
      </w:r>
      <w:r w:rsidR="00144D6D"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583D44" w:rsidRPr="00362F48" w:rsidRDefault="00144D6D" w:rsidP="00ED740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1.1. Правила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ED740C">
        <w:rPr>
          <w:rFonts w:hAnsi="Times New Roman" w:cs="Times New Roman"/>
          <w:color w:val="000000"/>
          <w:sz w:val="24"/>
          <w:szCs w:val="24"/>
          <w:lang w:val="ru-RU"/>
        </w:rPr>
        <w:t xml:space="preserve"> «ЯСЛИ-САД №314 Г.ДОНЕЦКА»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236,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направленности, утвержденным приказом </w:t>
      </w:r>
      <w:proofErr w:type="spellStart"/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28.12.2015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1527,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D740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ставом МБДОУ «</w:t>
      </w:r>
      <w:r w:rsidR="00ED740C">
        <w:rPr>
          <w:rFonts w:hAnsi="Times New Roman" w:cs="Times New Roman"/>
          <w:color w:val="000000"/>
          <w:sz w:val="24"/>
          <w:szCs w:val="24"/>
          <w:lang w:val="ru-RU"/>
        </w:rPr>
        <w:t xml:space="preserve"> ЯСЛИ-САД №314 Г.ДОНЕЦКА»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583D44" w:rsidRPr="00362F48" w:rsidRDefault="00144D6D" w:rsidP="00ED740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процедуре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условиям зачисления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— ребенок, дети), иностранных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для обучения по образовательным программам дошкольного образования</w:t>
      </w:r>
      <w:r w:rsidR="009918F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83D44" w:rsidRPr="00362F48" w:rsidRDefault="00144D6D" w:rsidP="00ED740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="00ED7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обеспечивает прием всех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том числе прием граждан,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территории,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которой закреплен детский сад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— закрепленная территория).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2.3. Льготы при зачислении, в том числе внеочередное, первоочередное, преимущественное право приема определяется законодательством РФ в сфере образования.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2.4.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="000D46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:rsidR="00583D44" w:rsidRPr="00362F48" w:rsidRDefault="000D4660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ведение сайта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, обеспечивает своевременное размещение на</w:t>
      </w:r>
      <w:r w:rsidR="00144D6D" w:rsidRPr="00362F48">
        <w:rPr>
          <w:lang w:val="ru-RU"/>
        </w:rPr>
        <w:br/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:rsidR="00583D44" w:rsidRDefault="00144D6D" w:rsidP="00ED740C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83D44" w:rsidRPr="00362F48" w:rsidRDefault="00144D6D" w:rsidP="00ED740C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копии </w:t>
      </w:r>
      <w:r w:rsidR="006E4AD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става МБДОУ</w:t>
      </w:r>
      <w:r w:rsidR="006E4A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4AD1" w:rsidRPr="006E4AD1">
        <w:rPr>
          <w:rFonts w:hAnsi="Times New Roman" w:cs="Times New Roman"/>
          <w:color w:val="000000"/>
          <w:sz w:val="24"/>
          <w:szCs w:val="24"/>
          <w:lang w:val="ru-RU"/>
        </w:rPr>
        <w:t>«ЯСЛИ-САД №314 Г.ДОНЕЦКА»</w:t>
      </w:r>
      <w:r w:rsidR="000D46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:rsidR="00583D44" w:rsidRPr="00362F48" w:rsidRDefault="00144D6D" w:rsidP="00ED740C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:rsidR="00583D44" w:rsidRPr="00362F48" w:rsidRDefault="00144D6D" w:rsidP="00ED740C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583D44" w:rsidRDefault="00144D6D" w:rsidP="00ED740C">
      <w:pPr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5916AD" w:rsidRPr="00362F48" w:rsidRDefault="005916AD" w:rsidP="005916AD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4AD1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362F48">
        <w:rPr>
          <w:lang w:val="ru-RU"/>
        </w:rPr>
        <w:br/>
      </w:r>
      <w:r w:rsidRPr="00362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дошкольного образования </w:t>
      </w:r>
    </w:p>
    <w:p w:rsidR="00583D44" w:rsidRPr="00362F48" w:rsidRDefault="00144D6D" w:rsidP="000D466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образования,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направлению </w:t>
      </w:r>
      <w:r w:rsidR="002831AE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отдела</w:t>
      </w:r>
      <w:proofErr w:type="gramEnd"/>
      <w:r w:rsidR="002831AE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администрации Петровского района города Донецка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583D44" w:rsidRPr="00362F48" w:rsidRDefault="000D4660" w:rsidP="000D466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:rsidR="005916AD" w:rsidRPr="005916AD" w:rsidRDefault="00144D6D" w:rsidP="005916AD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 для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— документ(-ы), удостоверяющий(е) личность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подтверждающий(е) законность представления прав ребенка;</w:t>
      </w:r>
    </w:p>
    <w:p w:rsidR="00583D44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необходимости родители предъявляют:</w:t>
      </w:r>
    </w:p>
    <w:p w:rsidR="00583D44" w:rsidRDefault="00144D6D" w:rsidP="00ED740C">
      <w:pPr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документ, подтверждающий установление опеки;</w:t>
      </w:r>
    </w:p>
    <w:p w:rsidR="00583D44" w:rsidRPr="00362F48" w:rsidRDefault="00144D6D" w:rsidP="00ED740C">
      <w:pPr>
        <w:numPr>
          <w:ilvl w:val="0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комиссии;</w:t>
      </w:r>
    </w:p>
    <w:p w:rsidR="00233AD4" w:rsidRPr="00362F48" w:rsidRDefault="00144D6D" w:rsidP="00233AD4">
      <w:pPr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потребность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группе </w:t>
      </w:r>
      <w:r w:rsidR="00233AD4">
        <w:rPr>
          <w:rFonts w:hAnsi="Times New Roman" w:cs="Times New Roman"/>
          <w:color w:val="000000"/>
          <w:sz w:val="24"/>
          <w:szCs w:val="24"/>
          <w:lang w:val="ru-RU"/>
        </w:rPr>
        <w:t>для детей с ОВЗ</w:t>
      </w:r>
      <w:r w:rsidR="00B42074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583D44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РФ (виза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случае прибытия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Россию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порядке, требующем получения визы,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(или) миграционная карта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отметкой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въезде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Россию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исключением граждан Республики Беларусь), вид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жительство или разрешение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России, иные документы, предусмотренные федеральным законом или международным договором РФ).</w:t>
      </w:r>
    </w:p>
    <w:p w:rsidR="005916AD" w:rsidRPr="007952DA" w:rsidRDefault="005916AD" w:rsidP="005916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52DA">
        <w:rPr>
          <w:rFonts w:hAnsi="Times New Roman" w:cs="Times New Roman"/>
          <w:color w:val="000000"/>
          <w:sz w:val="24"/>
          <w:szCs w:val="24"/>
          <w:lang w:val="ru-RU"/>
        </w:rPr>
        <w:t>3.4. Родители (законные представители) воспитанника дают письменное согласие на обработку их персональных данных и персональных данных воспитанника в порядке, установленном законодательством Российской Федерации</w:t>
      </w:r>
      <w:r w:rsidR="00195C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583D44" w:rsidRPr="00362F48" w:rsidRDefault="00144D6D" w:rsidP="000D466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лица без гражданства все документы представляют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русском языке или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нотариально заверенным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переводом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русский язык.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3.5.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583D44" w:rsidRPr="00195C5A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195C5A">
        <w:rPr>
          <w:rFonts w:hAnsi="Times New Roman" w:cs="Times New Roman"/>
          <w:sz w:val="24"/>
          <w:szCs w:val="24"/>
          <w:lang w:val="ru-RU"/>
        </w:rPr>
        <w:lastRenderedPageBreak/>
        <w:t>3.7. Для зачисления в</w:t>
      </w:r>
      <w:r w:rsidRPr="00195C5A">
        <w:rPr>
          <w:rFonts w:hAnsi="Times New Roman" w:cs="Times New Roman"/>
          <w:sz w:val="24"/>
          <w:szCs w:val="24"/>
        </w:rPr>
        <w:t> </w:t>
      </w:r>
      <w:r w:rsidRPr="00195C5A">
        <w:rPr>
          <w:rFonts w:hAnsi="Times New Roman" w:cs="Times New Roman"/>
          <w:sz w:val="24"/>
          <w:szCs w:val="24"/>
          <w:lang w:val="ru-RU"/>
        </w:rPr>
        <w:t>порядке перевода из</w:t>
      </w:r>
      <w:r w:rsidRPr="00195C5A">
        <w:rPr>
          <w:rFonts w:hAnsi="Times New Roman" w:cs="Times New Roman"/>
          <w:sz w:val="24"/>
          <w:szCs w:val="24"/>
        </w:rPr>
        <w:t> </w:t>
      </w:r>
      <w:r w:rsidRPr="00195C5A">
        <w:rPr>
          <w:rFonts w:hAnsi="Times New Roman" w:cs="Times New Roman"/>
          <w:sz w:val="24"/>
          <w:szCs w:val="24"/>
          <w:lang w:val="ru-RU"/>
        </w:rPr>
        <w:t>другой организации родители (законные</w:t>
      </w:r>
      <w:r w:rsidRPr="00195C5A">
        <w:rPr>
          <w:lang w:val="ru-RU"/>
        </w:rPr>
        <w:br/>
      </w:r>
      <w:r w:rsidRPr="00195C5A">
        <w:rPr>
          <w:rFonts w:hAnsi="Times New Roman" w:cs="Times New Roman"/>
          <w:sz w:val="24"/>
          <w:szCs w:val="24"/>
          <w:lang w:val="ru-RU"/>
        </w:rPr>
        <w:t>представители) несовершеннолетних дополнительно предъявляют личное дело обучающегося.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3.8.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 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</w:t>
      </w:r>
      <w:r w:rsidR="00B420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:rsidR="00583D44" w:rsidRPr="00362F48" w:rsidRDefault="00144D6D" w:rsidP="000D466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 акта.</w:t>
      </w:r>
    </w:p>
    <w:p w:rsidR="00583D44" w:rsidRPr="00362F48" w:rsidRDefault="00144D6D" w:rsidP="000D4660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3.9.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3.10.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177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583D44" w:rsidRPr="00362F48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3.12.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:rsidR="00B42074" w:rsidRDefault="00144D6D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3.13.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62F4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 </w:t>
      </w:r>
    </w:p>
    <w:p w:rsidR="00583D44" w:rsidRPr="00362F48" w:rsidRDefault="00D17793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. Зачисление ребенка в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3.13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583D44" w:rsidRPr="00362F48" w:rsidRDefault="00D17793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3.15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. Лицо, ответственное за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зачислении размещает приказ о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:rsidR="00583D44" w:rsidRPr="00362F48" w:rsidRDefault="00D17793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3.16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. На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 w:rsidR="00144D6D">
        <w:rPr>
          <w:rFonts w:hAnsi="Times New Roman" w:cs="Times New Roman"/>
          <w:color w:val="000000"/>
          <w:sz w:val="24"/>
          <w:szCs w:val="24"/>
        </w:rPr>
        <w:t> </w:t>
      </w:r>
      <w:r w:rsidR="00144D6D" w:rsidRPr="00362F48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:rsidR="00583D44" w:rsidRPr="00362F48" w:rsidRDefault="00144D6D" w:rsidP="00B4207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62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83D44" w:rsidRPr="00362F48" w:rsidRDefault="00583D44" w:rsidP="00ED740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83D44" w:rsidRPr="00362F4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415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627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3730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D4660"/>
    <w:rsid w:val="00144D6D"/>
    <w:rsid w:val="00195C5A"/>
    <w:rsid w:val="00233AD4"/>
    <w:rsid w:val="002831AE"/>
    <w:rsid w:val="002D33B1"/>
    <w:rsid w:val="002D3591"/>
    <w:rsid w:val="003514A0"/>
    <w:rsid w:val="00362F48"/>
    <w:rsid w:val="004F7E17"/>
    <w:rsid w:val="0057500B"/>
    <w:rsid w:val="00583D44"/>
    <w:rsid w:val="005916AD"/>
    <w:rsid w:val="005A05CE"/>
    <w:rsid w:val="00653AF6"/>
    <w:rsid w:val="006E4AD1"/>
    <w:rsid w:val="00783EFF"/>
    <w:rsid w:val="007952DA"/>
    <w:rsid w:val="009918F0"/>
    <w:rsid w:val="00B42074"/>
    <w:rsid w:val="00B73A5A"/>
    <w:rsid w:val="00D17793"/>
    <w:rsid w:val="00E438A1"/>
    <w:rsid w:val="00ED740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0A16"/>
  <w15:docId w15:val="{568B3C55-5C99-41C6-87E8-AB42F06B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dcterms:created xsi:type="dcterms:W3CDTF">2023-10-18T18:02:00Z</dcterms:created>
  <dcterms:modified xsi:type="dcterms:W3CDTF">2023-10-18T19:16:00Z</dcterms:modified>
</cp:coreProperties>
</file>